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C6259" w14:textId="0CACE620" w:rsidR="00C93091" w:rsidRDefault="005D7B02">
      <w:r>
        <w:t xml:space="preserve">Troop 101 Advancement During the </w:t>
      </w:r>
      <w:r w:rsidR="00164C38">
        <w:t>“</w:t>
      </w:r>
      <w:r>
        <w:t>Stay at Home</w:t>
      </w:r>
      <w:r w:rsidR="00164C38">
        <w:t>”</w:t>
      </w:r>
      <w:r>
        <w:t xml:space="preserve"> Order 2020</w:t>
      </w:r>
    </w:p>
    <w:p w14:paraId="05FC7B9A" w14:textId="57D0BCDE" w:rsidR="00164C38" w:rsidRDefault="00164C38">
      <w:r>
        <w:t xml:space="preserve">Many of you are </w:t>
      </w:r>
      <w:r w:rsidR="00331418">
        <w:t>realizing that</w:t>
      </w:r>
      <w:r>
        <w:t xml:space="preserve"> the “stay at home” order will be with</w:t>
      </w:r>
      <w:r w:rsidR="00C33D38">
        <w:t xml:space="preserve"> us</w:t>
      </w:r>
      <w:r>
        <w:t xml:space="preserve"> for a bit longer and are starting to work on your Scout advancement</w:t>
      </w:r>
      <w:r w:rsidR="00331418">
        <w:t>, so</w:t>
      </w:r>
      <w:r>
        <w:t xml:space="preserve"> </w:t>
      </w:r>
      <w:r w:rsidR="001A2EA5">
        <w:t>please use the following guidance</w:t>
      </w:r>
      <w:r>
        <w:t>:</w:t>
      </w:r>
    </w:p>
    <w:p w14:paraId="17489A5C" w14:textId="797C7116" w:rsidR="00164C38" w:rsidRDefault="00164C38" w:rsidP="00164C38">
      <w:pPr>
        <w:pStyle w:val="ListParagraph"/>
        <w:numPr>
          <w:ilvl w:val="0"/>
          <w:numId w:val="1"/>
        </w:numPr>
      </w:pPr>
      <w:r>
        <w:t xml:space="preserve">Scout and Tenderfoot Ranks: Continue </w:t>
      </w:r>
      <w:bookmarkStart w:id="0" w:name="_Hlk37138702"/>
      <w:r>
        <w:t xml:space="preserve">working on your rank requirements. Remember, either your Patrol Leader, Guide, ASPL and/or SPL can sign off on these requirements. You should contact them by phone, Zoom, Skype, </w:t>
      </w:r>
      <w:r w:rsidR="00C33D38">
        <w:t xml:space="preserve">Facetime, </w:t>
      </w:r>
      <w:r>
        <w:t xml:space="preserve">etc. </w:t>
      </w:r>
      <w:bookmarkEnd w:id="0"/>
      <w:r>
        <w:t>(Guides: Max Moriarty, Anthony Steines, and Ott</w:t>
      </w:r>
      <w:r w:rsidR="008A009E">
        <w:t>a</w:t>
      </w:r>
      <w:r>
        <w:t>vi</w:t>
      </w:r>
      <w:r w:rsidR="008A009E">
        <w:t>o</w:t>
      </w:r>
      <w:r>
        <w:t xml:space="preserve"> Musumeci – log into the website for their contact information)</w:t>
      </w:r>
    </w:p>
    <w:p w14:paraId="24616FF1" w14:textId="0B86BAF2" w:rsidR="00164C38" w:rsidRDefault="00164C38" w:rsidP="00164C38">
      <w:pPr>
        <w:pStyle w:val="ListParagraph"/>
        <w:numPr>
          <w:ilvl w:val="0"/>
          <w:numId w:val="1"/>
        </w:numPr>
      </w:pPr>
      <w:r>
        <w:t xml:space="preserve">Second </w:t>
      </w:r>
      <w:r w:rsidR="008A009E">
        <w:t xml:space="preserve">Class </w:t>
      </w:r>
      <w:r>
        <w:t xml:space="preserve">and First Class Ranks: Again, continue working on your rank requirements. Remember, either your Patrol Leader, Guide, ASPL and/or SPL can sign off on these requirements. You should contact them by phone, Zoom, Skype, </w:t>
      </w:r>
      <w:r w:rsidR="00C33D38">
        <w:t xml:space="preserve">Facetime, </w:t>
      </w:r>
      <w:r>
        <w:t xml:space="preserve">etc. (Log into the website for their contact information.) </w:t>
      </w:r>
    </w:p>
    <w:p w14:paraId="0DF82794" w14:textId="7CBFDBFE" w:rsidR="008A009E" w:rsidRDefault="008A009E" w:rsidP="00164C38">
      <w:pPr>
        <w:pStyle w:val="ListParagraph"/>
        <w:numPr>
          <w:ilvl w:val="0"/>
          <w:numId w:val="1"/>
        </w:numPr>
      </w:pPr>
      <w:r>
        <w:t xml:space="preserve">Scout through First Class rank requirements may be worked on simultaneously. </w:t>
      </w:r>
      <w:r w:rsidR="001A2EA5">
        <w:t>I</w:t>
      </w:r>
      <w:r>
        <w:t>f you reach a stopping point on one rank you may move onto the requirements for the next rank.</w:t>
      </w:r>
    </w:p>
    <w:p w14:paraId="2A04DC7A" w14:textId="07C9D9B6" w:rsidR="007B376B" w:rsidRDefault="007B376B" w:rsidP="00164C38">
      <w:pPr>
        <w:pStyle w:val="ListParagraph"/>
        <w:numPr>
          <w:ilvl w:val="0"/>
          <w:numId w:val="1"/>
        </w:numPr>
      </w:pPr>
      <w:r>
        <w:t>First Class Camp: Contact your partner and prepare individually for you</w:t>
      </w:r>
      <w:r w:rsidR="00F226F8">
        <w:t>r</w:t>
      </w:r>
      <w:r>
        <w:t xml:space="preserve"> camp. Menus and other planning may be done collaboratively by phone, Zoom, Skype, Facetime, etc.</w:t>
      </w:r>
      <w:r w:rsidR="00FE5128">
        <w:t xml:space="preserve"> Contact Mr. McManus for any questions about First Class Camp.</w:t>
      </w:r>
    </w:p>
    <w:p w14:paraId="27F863C6" w14:textId="7AE597BB" w:rsidR="00164C38" w:rsidRDefault="00164C38" w:rsidP="00164C38">
      <w:pPr>
        <w:pStyle w:val="ListParagraph"/>
        <w:numPr>
          <w:ilvl w:val="0"/>
          <w:numId w:val="1"/>
        </w:numPr>
      </w:pPr>
      <w:r>
        <w:t xml:space="preserve">Star and above: </w:t>
      </w:r>
      <w:r w:rsidR="007B376B">
        <w:t xml:space="preserve">You will need to contact either the Scoutmaster, ASMs, and/or any qualified registered adult leader or committee member. </w:t>
      </w:r>
      <w:r w:rsidR="00F259F9">
        <w:t>(</w:t>
      </w:r>
      <w:r w:rsidR="001A2EA5">
        <w:t>Also s</w:t>
      </w:r>
      <w:r w:rsidR="00F259F9">
        <w:t>ee Merit Badges below)</w:t>
      </w:r>
    </w:p>
    <w:p w14:paraId="0FEE3C85" w14:textId="72103929" w:rsidR="007B376B" w:rsidRDefault="007B376B" w:rsidP="00164C38">
      <w:pPr>
        <w:pStyle w:val="ListParagraph"/>
        <w:numPr>
          <w:ilvl w:val="0"/>
          <w:numId w:val="1"/>
        </w:numPr>
      </w:pPr>
      <w:r>
        <w:t xml:space="preserve">Scoutmaster Conferences: Dr. LaPolla is available by Zoom, Skype, Facetime, etc. for your Scoutmaster Conference. He will </w:t>
      </w:r>
      <w:r w:rsidR="001A2EA5">
        <w:t>schedule a conference after verifying that you satisfied all requirements for your rank.</w:t>
      </w:r>
    </w:p>
    <w:p w14:paraId="20B106E5" w14:textId="06A44FFC" w:rsidR="007B376B" w:rsidRDefault="007B376B" w:rsidP="00164C38">
      <w:pPr>
        <w:pStyle w:val="ListParagraph"/>
        <w:numPr>
          <w:ilvl w:val="0"/>
          <w:numId w:val="1"/>
        </w:numPr>
      </w:pPr>
      <w:r>
        <w:t xml:space="preserve">Board of Reviews: After you complete your Scoutmaster Conference, </w:t>
      </w:r>
      <w:r w:rsidR="001A2EA5">
        <w:t xml:space="preserve">you may </w:t>
      </w:r>
      <w:r>
        <w:t>contact Mr. Butler, who will guide you through that process.</w:t>
      </w:r>
    </w:p>
    <w:p w14:paraId="6D9D16B4" w14:textId="728FA0C2" w:rsidR="00F259F9" w:rsidRDefault="007B376B" w:rsidP="00164C38">
      <w:pPr>
        <w:pStyle w:val="ListParagraph"/>
        <w:numPr>
          <w:ilvl w:val="0"/>
          <w:numId w:val="1"/>
        </w:numPr>
      </w:pPr>
      <w:r>
        <w:t>Merit Badges</w:t>
      </w:r>
      <w:r w:rsidR="00F259F9">
        <w:t xml:space="preserve"> (Part I)</w:t>
      </w:r>
      <w:r>
        <w:t xml:space="preserve">: </w:t>
      </w:r>
      <w:r w:rsidR="00205FA6">
        <w:t>Merit badges do not satisfy requirements for Scout through Second Class Ranks, so work on those requirements</w:t>
      </w:r>
      <w:r w:rsidR="00F259F9">
        <w:t xml:space="preserve"> before asking to work on Merit Badges</w:t>
      </w:r>
      <w:r w:rsidR="00205FA6">
        <w:t xml:space="preserve">. </w:t>
      </w:r>
      <w:r>
        <w:t xml:space="preserve">Scouts who have completed the majority of their </w:t>
      </w:r>
      <w:r w:rsidR="000D6F03">
        <w:t>First-Class</w:t>
      </w:r>
      <w:r>
        <w:t xml:space="preserve"> Rank requirements and are prepare</w:t>
      </w:r>
      <w:r w:rsidR="001A2EA5">
        <w:t>d</w:t>
      </w:r>
      <w:r>
        <w:t xml:space="preserve">, ready and have completely planned for First Class Camp, may begin working on Merit Badges. </w:t>
      </w:r>
    </w:p>
    <w:p w14:paraId="02953605" w14:textId="215EA728" w:rsidR="007B376B" w:rsidRDefault="00F259F9" w:rsidP="00164C38">
      <w:pPr>
        <w:pStyle w:val="ListParagraph"/>
        <w:numPr>
          <w:ilvl w:val="0"/>
          <w:numId w:val="1"/>
        </w:numPr>
      </w:pPr>
      <w:r>
        <w:t>Merit Badges (Part II): Y</w:t>
      </w:r>
      <w:r w:rsidR="00205FA6">
        <w:t xml:space="preserve">ou </w:t>
      </w:r>
      <w:r w:rsidR="007B376B" w:rsidRPr="00FC1B2B">
        <w:rPr>
          <w:b/>
          <w:bCs/>
          <w:u w:val="single"/>
        </w:rPr>
        <w:t>MUST</w:t>
      </w:r>
      <w:r w:rsidR="007B376B">
        <w:t xml:space="preserve"> get a Blue Card from Dr. LaPolla </w:t>
      </w:r>
      <w:r w:rsidR="007B376B" w:rsidRPr="00205FA6">
        <w:rPr>
          <w:b/>
          <w:bCs/>
          <w:u w:val="single"/>
        </w:rPr>
        <w:t>after</w:t>
      </w:r>
      <w:r w:rsidR="007B376B">
        <w:t xml:space="preserve"> contacting your Merit Badge Counselor and </w:t>
      </w:r>
      <w:r w:rsidR="007B376B" w:rsidRPr="00205FA6">
        <w:rPr>
          <w:b/>
          <w:bCs/>
          <w:u w:val="single"/>
        </w:rPr>
        <w:t>before</w:t>
      </w:r>
      <w:r w:rsidR="007B376B">
        <w:t xml:space="preserve"> beginning </w:t>
      </w:r>
      <w:r w:rsidR="007B376B" w:rsidRPr="00205FA6">
        <w:rPr>
          <w:b/>
          <w:bCs/>
          <w:u w:val="single"/>
        </w:rPr>
        <w:t>any</w:t>
      </w:r>
      <w:r w:rsidR="007B376B">
        <w:t xml:space="preserve"> Merit Badge requirements. Dr. LaPolla will </w:t>
      </w:r>
      <w:r>
        <w:t xml:space="preserve">keep your card </w:t>
      </w:r>
      <w:r w:rsidR="00205FA6">
        <w:t>and</w:t>
      </w:r>
      <w:r w:rsidR="007B376B">
        <w:t xml:space="preserve"> sign it once you complete the badge</w:t>
      </w:r>
      <w:r>
        <w:t xml:space="preserve"> (completed requirements must be verified by your counselor). Incomplete cards will be given to the scout at our first return meeting</w:t>
      </w:r>
      <w:r w:rsidR="000D6F03">
        <w:t>. Regardless</w:t>
      </w:r>
      <w:r w:rsidR="00205FA6">
        <w:t xml:space="preserve"> of where or how you work on your merit badge</w:t>
      </w:r>
      <w:r w:rsidR="000D6F03">
        <w:t xml:space="preserve">, you must follow the guidelines </w:t>
      </w:r>
      <w:r w:rsidR="001A2EA5">
        <w:t>in the</w:t>
      </w:r>
      <w:r w:rsidR="000D6F03">
        <w:t xml:space="preserve"> “Troop 101 Merit Badge Policy”</w:t>
      </w:r>
      <w:r w:rsidR="006D354C">
        <w:t xml:space="preserve"> (located under the website Program tab </w:t>
      </w:r>
      <w:r w:rsidR="006D354C">
        <w:sym w:font="Wingdings" w:char="F0E0"/>
      </w:r>
      <w:r w:rsidR="006D354C">
        <w:t xml:space="preserve"> advancement tab </w:t>
      </w:r>
      <w:r w:rsidR="006D354C">
        <w:sym w:font="Wingdings" w:char="F0E0"/>
      </w:r>
      <w:r w:rsidR="006D354C">
        <w:t xml:space="preserve"> scroll to Merit Badges)</w:t>
      </w:r>
      <w:r w:rsidR="00312B67">
        <w:t xml:space="preserve">. A list of </w:t>
      </w:r>
      <w:bookmarkStart w:id="1" w:name="_GoBack"/>
      <w:bookmarkEnd w:id="1"/>
      <w:r w:rsidR="00312B67">
        <w:t>merit badge counselors is available from the Scoutmaster or any Assistant Scoutmaster.</w:t>
      </w:r>
    </w:p>
    <w:p w14:paraId="3DC57BB7" w14:textId="1A1D79CC" w:rsidR="00FC1B2B" w:rsidRDefault="00FC1B2B" w:rsidP="00164C38">
      <w:pPr>
        <w:pStyle w:val="ListParagraph"/>
        <w:numPr>
          <w:ilvl w:val="0"/>
          <w:numId w:val="1"/>
        </w:numPr>
      </w:pPr>
      <w:r>
        <w:t xml:space="preserve">Parents: although you may guide your scout through the process, you </w:t>
      </w:r>
      <w:r w:rsidR="00205FA6">
        <w:t>may not</w:t>
      </w:r>
      <w:r>
        <w:t xml:space="preserve"> sign off on any of your Scouts</w:t>
      </w:r>
      <w:r w:rsidR="00205FA6">
        <w:t>’</w:t>
      </w:r>
      <w:r>
        <w:t xml:space="preserve"> requirements, unless specifically stated by the requirement (</w:t>
      </w:r>
      <w:r w:rsidR="00956936">
        <w:t xml:space="preserve">i.e. </w:t>
      </w:r>
      <w:r>
        <w:t>Cyber Chip</w:t>
      </w:r>
      <w:r w:rsidR="00956936">
        <w:t>)</w:t>
      </w:r>
      <w:r>
        <w:t xml:space="preserve"> even if you are a registered troop leader. </w:t>
      </w:r>
      <w:r w:rsidR="00956936">
        <w:t>(</w:t>
      </w:r>
      <w:r>
        <w:t>Follow the guidance above.</w:t>
      </w:r>
      <w:r w:rsidR="00956936">
        <w:t>)</w:t>
      </w:r>
    </w:p>
    <w:p w14:paraId="26B1A4C8" w14:textId="747D9107" w:rsidR="00FC1B2B" w:rsidRDefault="00FC1B2B" w:rsidP="00FC1B2B">
      <w:pPr>
        <w:ind w:left="360"/>
      </w:pPr>
      <w:r>
        <w:t xml:space="preserve">If you have any questions or need clarification about anything you may see online, feel free to contact Dr. LaPolla or any registered ASM. </w:t>
      </w:r>
    </w:p>
    <w:sectPr w:rsidR="00FC1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F4FFB"/>
    <w:multiLevelType w:val="hybridMultilevel"/>
    <w:tmpl w:val="7B96A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02"/>
    <w:rsid w:val="000D6F03"/>
    <w:rsid w:val="00164C38"/>
    <w:rsid w:val="001A2EA5"/>
    <w:rsid w:val="00205FA6"/>
    <w:rsid w:val="00312B67"/>
    <w:rsid w:val="00331418"/>
    <w:rsid w:val="005D7B02"/>
    <w:rsid w:val="006D354C"/>
    <w:rsid w:val="007B376B"/>
    <w:rsid w:val="008A009E"/>
    <w:rsid w:val="00956936"/>
    <w:rsid w:val="00C33D38"/>
    <w:rsid w:val="00C93091"/>
    <w:rsid w:val="00F226F8"/>
    <w:rsid w:val="00F259F9"/>
    <w:rsid w:val="00FC1B2B"/>
    <w:rsid w:val="00FD7E51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29EC"/>
  <w15:chartTrackingRefBased/>
  <w15:docId w15:val="{BF68BCCA-5B3A-457D-9293-2024F104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Ken</dc:creator>
  <cp:keywords/>
  <dc:description/>
  <cp:lastModifiedBy>Kenneth LaPolla</cp:lastModifiedBy>
  <cp:revision>12</cp:revision>
  <dcterms:created xsi:type="dcterms:W3CDTF">2020-04-07T11:49:00Z</dcterms:created>
  <dcterms:modified xsi:type="dcterms:W3CDTF">2020-04-07T20:31:00Z</dcterms:modified>
</cp:coreProperties>
</file>